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9B2" w14:textId="6B689919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A838B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_______;</w:t>
      </w:r>
    </w:p>
    <w:p w14:paraId="15B5EC84" w14:textId="30CE2373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I would like to attend the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National Provider Enrollment Forum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Nashville, Tennessee</w:t>
      </w:r>
      <w:r w:rsidR="00084A1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08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-2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A1C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F3F382D" w14:textId="20A50C32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Because of the careful attention we need to give to the budget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spending, I thought I would 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outline for you why attendance is an investment that will help me keep my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 xml:space="preserve"> provider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skills current and help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 efforts as a team. It is a great forum to network and share ideas with other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enrollment specialists and medical staff professionals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. Plus,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earn valuable CEUs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56B26" w14:textId="503D23E4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The 20</w:t>
      </w:r>
      <w:r w:rsidR="00084A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 conference offers </w:t>
      </w:r>
      <w:r w:rsidR="00B77141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ays of training and education. This conference brings together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 xml:space="preserve">provider and payer enrollment </w:t>
      </w:r>
      <w:proofErr w:type="gramStart"/>
      <w:r w:rsidR="0037317B">
        <w:rPr>
          <w:rFonts w:ascii="Times New Roman" w:eastAsia="Times New Roman" w:hAnsi="Times New Roman" w:cs="Times New Roman"/>
          <w:sz w:val="24"/>
          <w:szCs w:val="24"/>
        </w:rPr>
        <w:t>leads</w:t>
      </w:r>
      <w:proofErr w:type="gramEnd"/>
      <w:r w:rsidR="0037317B">
        <w:rPr>
          <w:rFonts w:ascii="Times New Roman" w:eastAsia="Times New Roman" w:hAnsi="Times New Roman" w:cs="Times New Roman"/>
          <w:sz w:val="24"/>
          <w:szCs w:val="24"/>
        </w:rPr>
        <w:t xml:space="preserve">, specialists, and managers as well as practice administrators and credentialing specialists,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I will be able to share best practices with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many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17B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organization when I return. </w:t>
      </w:r>
    </w:p>
    <w:p w14:paraId="4BF773F9" w14:textId="33002F53" w:rsidR="00A7572B" w:rsidRDefault="00A7572B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the 2020 conference has been completely redesigned to include new focuses on enrolling with commercial payers and Medicaid, the overlap between credentialing and privileging, and</w:t>
      </w:r>
      <w:r w:rsidR="009F46FC">
        <w:rPr>
          <w:rFonts w:ascii="Times New Roman" w:eastAsia="Times New Roman" w:hAnsi="Times New Roman" w:cs="Times New Roman"/>
          <w:sz w:val="24"/>
          <w:szCs w:val="24"/>
        </w:rPr>
        <w:t xml:space="preserve"> utilizing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CAQH solutions.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 xml:space="preserve"> Rep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resentatives from CAQH will be </w:t>
      </w:r>
      <w:r w:rsidR="009F46FC">
        <w:rPr>
          <w:rFonts w:ascii="Times New Roman" w:eastAsia="Times New Roman" w:hAnsi="Times New Roman" w:cs="Times New Roman"/>
          <w:sz w:val="24"/>
          <w:szCs w:val="24"/>
        </w:rPr>
        <w:t>presenting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answering questions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, as well.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 conference offers me the opportunity to meet and problem-solve with </w:t>
      </w:r>
      <w:r>
        <w:rPr>
          <w:rFonts w:ascii="Times New Roman" w:eastAsia="Times New Roman" w:hAnsi="Times New Roman" w:cs="Times New Roman"/>
          <w:sz w:val="24"/>
          <w:szCs w:val="24"/>
        </w:rPr>
        <w:t>these professionals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, and that alone makes this an opportunity that we cannot afford to miss.</w:t>
      </w:r>
    </w:p>
    <w:p w14:paraId="2E5C62C7" w14:textId="79DF31F1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The agenda includes sessions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8BC">
        <w:rPr>
          <w:rFonts w:ascii="Times New Roman" w:eastAsia="Times New Roman" w:hAnsi="Times New Roman" w:cs="Times New Roman"/>
          <w:sz w:val="24"/>
          <w:szCs w:val="24"/>
          <w:highlight w:val="yellow"/>
        </w:rPr>
        <w:t>(H</w:t>
      </w:r>
      <w:r w:rsidRPr="00922F40">
        <w:rPr>
          <w:rFonts w:ascii="Times New Roman" w:eastAsia="Times New Roman" w:hAnsi="Times New Roman" w:cs="Times New Roman"/>
          <w:sz w:val="24"/>
          <w:szCs w:val="24"/>
          <w:highlight w:val="yellow"/>
        </w:rPr>
        <w:t>ighlight the sessions that will be most beneficial to your organization).</w:t>
      </w:r>
    </w:p>
    <w:p w14:paraId="29463B32" w14:textId="22BAC713" w:rsidR="00922F40" w:rsidRPr="00922F40" w:rsidRDefault="007C74B7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C74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 is a 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22F40" w:rsidRPr="00922F40">
        <w:rPr>
          <w:rFonts w:ascii="Times New Roman" w:eastAsia="Times New Roman" w:hAnsi="Times New Roman" w:cs="Times New Roman"/>
          <w:sz w:val="24"/>
          <w:szCs w:val="24"/>
        </w:rPr>
        <w:t>the conference webpage, which includes the agenda.</w:t>
      </w:r>
    </w:p>
    <w:p w14:paraId="0659AAE9" w14:textId="77777777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Specifically, I want to attend the conference to get information or help with:</w:t>
      </w:r>
    </w:p>
    <w:p w14:paraId="38FE5388" w14:textId="77777777" w:rsidR="00922F40" w:rsidRPr="00922F40" w:rsidRDefault="00922F40" w:rsidP="0092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2F40">
        <w:rPr>
          <w:rFonts w:ascii="Times New Roman" w:eastAsia="Times New Roman" w:hAnsi="Times New Roman" w:cs="Times New Roman"/>
          <w:sz w:val="24"/>
          <w:szCs w:val="24"/>
          <w:highlight w:val="yellow"/>
        </w:rPr>
        <w:t>&lt;Fill in&gt;</w:t>
      </w:r>
    </w:p>
    <w:p w14:paraId="0FD76CAA" w14:textId="77777777" w:rsidR="00922F40" w:rsidRPr="00922F40" w:rsidRDefault="00922F40" w:rsidP="0092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2F40">
        <w:rPr>
          <w:rFonts w:ascii="Times New Roman" w:eastAsia="Times New Roman" w:hAnsi="Times New Roman" w:cs="Times New Roman"/>
          <w:sz w:val="24"/>
          <w:szCs w:val="24"/>
          <w:highlight w:val="yellow"/>
        </w:rPr>
        <w:t>&lt;Fill in&gt;</w:t>
      </w:r>
    </w:p>
    <w:p w14:paraId="56706A95" w14:textId="77777777" w:rsidR="00922F40" w:rsidRPr="00922F40" w:rsidRDefault="00922F40" w:rsidP="00922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2F40">
        <w:rPr>
          <w:rFonts w:ascii="Times New Roman" w:eastAsia="Times New Roman" w:hAnsi="Times New Roman" w:cs="Times New Roman"/>
          <w:sz w:val="24"/>
          <w:szCs w:val="24"/>
          <w:highlight w:val="yellow"/>
        </w:rPr>
        <w:t>&lt;Fill in&gt;</w:t>
      </w:r>
    </w:p>
    <w:p w14:paraId="757F5B39" w14:textId="1F1D97E9" w:rsidR="00452095" w:rsidRDefault="00452095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we register by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July 24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452095">
        <w:rPr>
          <w:rFonts w:ascii="Times New Roman" w:eastAsia="Times New Roman" w:hAnsi="Times New Roman" w:cs="Times New Roman"/>
          <w:sz w:val="24"/>
          <w:szCs w:val="24"/>
        </w:rPr>
        <w:t>he cost of the main conference is $1399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however, </w:t>
      </w:r>
      <w:r w:rsidRPr="00452095">
        <w:rPr>
          <w:rFonts w:ascii="Times New Roman" w:eastAsia="Times New Roman" w:hAnsi="Times New Roman" w:cs="Times New Roman"/>
          <w:sz w:val="24"/>
          <w:szCs w:val="24"/>
        </w:rPr>
        <w:t xml:space="preserve">for $1525, I can also attend a valuable preconference on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452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2095">
        <w:rPr>
          <w:rFonts w:ascii="Times New Roman" w:eastAsia="Times New Roman" w:hAnsi="Times New Roman" w:cs="Times New Roman"/>
          <w:sz w:val="24"/>
          <w:szCs w:val="24"/>
        </w:rPr>
        <w:t xml:space="preserve"> to really prepare me for the main conference sessions.  </w:t>
      </w:r>
    </w:p>
    <w:p w14:paraId="15EF91E3" w14:textId="591E2BB3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 xml:space="preserve">I will meet with you with the agenda so we can plan my best path through the sessions. And I will meet with you after the conference to discuss significant takeaways, tips, and recommended actions to maximize our investment in </w:t>
      </w:r>
      <w:r w:rsidR="009359C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F46FC">
        <w:rPr>
          <w:rFonts w:ascii="Times New Roman" w:eastAsia="Times New Roman" w:hAnsi="Times New Roman" w:cs="Times New Roman"/>
          <w:sz w:val="24"/>
          <w:szCs w:val="24"/>
        </w:rPr>
        <w:t>enrollment</w:t>
      </w:r>
      <w:r w:rsidR="009359CC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 w:rsidRPr="00922F40">
        <w:rPr>
          <w:rFonts w:ascii="Times New Roman" w:eastAsia="Times New Roman" w:hAnsi="Times New Roman" w:cs="Times New Roman"/>
          <w:sz w:val="24"/>
          <w:szCs w:val="24"/>
        </w:rPr>
        <w:t>. I will also share relevant information with the team and other key staff.</w:t>
      </w:r>
    </w:p>
    <w:p w14:paraId="22BC7BF2" w14:textId="3E9BD288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Thank you for considering this request. I look forward to your reply.</w:t>
      </w:r>
    </w:p>
    <w:p w14:paraId="33EBBB85" w14:textId="77777777" w:rsidR="00922F40" w:rsidRPr="00922F40" w:rsidRDefault="00922F40" w:rsidP="00922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F40"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14:paraId="25DEAA8F" w14:textId="153ABDC1" w:rsidR="00E34638" w:rsidRPr="009F46FC" w:rsidRDefault="00922F40" w:rsidP="009F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BC">
        <w:rPr>
          <w:rFonts w:ascii="Times New Roman" w:eastAsia="Times New Roman" w:hAnsi="Times New Roman" w:cs="Times New Roman"/>
          <w:sz w:val="24"/>
          <w:szCs w:val="24"/>
          <w:highlight w:val="yellow"/>
        </w:rPr>
        <w:t>[Name]</w:t>
      </w:r>
    </w:p>
    <w:sectPr w:rsidR="00E34638" w:rsidRPr="009F46FC" w:rsidSect="009F46F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20B"/>
    <w:multiLevelType w:val="multilevel"/>
    <w:tmpl w:val="E75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40"/>
    <w:rsid w:val="00072BE1"/>
    <w:rsid w:val="00084A1C"/>
    <w:rsid w:val="00137A92"/>
    <w:rsid w:val="00196092"/>
    <w:rsid w:val="001C2B82"/>
    <w:rsid w:val="00241AFC"/>
    <w:rsid w:val="00271CD2"/>
    <w:rsid w:val="002C2330"/>
    <w:rsid w:val="0037317B"/>
    <w:rsid w:val="00452095"/>
    <w:rsid w:val="007C74B7"/>
    <w:rsid w:val="00922F40"/>
    <w:rsid w:val="009359CC"/>
    <w:rsid w:val="009F46FC"/>
    <w:rsid w:val="00A3214E"/>
    <w:rsid w:val="00A7572B"/>
    <w:rsid w:val="00A838BC"/>
    <w:rsid w:val="00B619A8"/>
    <w:rsid w:val="00B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8D17"/>
  <w15:chartTrackingRefBased/>
  <w15:docId w15:val="{02319AAB-1E78-440F-B90A-8B538C5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F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A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isionhealth.com/medicareenroll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Kondilis</dc:creator>
  <cp:keywords/>
  <dc:description/>
  <cp:lastModifiedBy>Karla Accorto</cp:lastModifiedBy>
  <cp:revision>4</cp:revision>
  <dcterms:created xsi:type="dcterms:W3CDTF">2019-12-20T16:50:00Z</dcterms:created>
  <dcterms:modified xsi:type="dcterms:W3CDTF">2020-05-05T19:07:00Z</dcterms:modified>
</cp:coreProperties>
</file>